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1" w:rsidRDefault="005A34C1" w:rsidP="005A34C1">
      <w:pPr>
        <w:ind w:left="720"/>
        <w:jc w:val="center"/>
        <w:rPr>
          <w:b/>
        </w:rPr>
      </w:pPr>
      <w:r>
        <w:rPr>
          <w:b/>
        </w:rPr>
        <w:t>Аннотация к рабочей программе по учебному предмету</w:t>
      </w:r>
    </w:p>
    <w:p w:rsidR="005A34C1" w:rsidRDefault="005A34C1" w:rsidP="005A34C1">
      <w:pPr>
        <w:ind w:firstLine="709"/>
        <w:jc w:val="center"/>
        <w:rPr>
          <w:b/>
        </w:rPr>
      </w:pPr>
      <w:r>
        <w:rPr>
          <w:b/>
        </w:rPr>
        <w:t>«Физическая культура»</w:t>
      </w:r>
    </w:p>
    <w:p w:rsidR="005A34C1" w:rsidRDefault="005A34C1" w:rsidP="005A34C1">
      <w:pPr>
        <w:jc w:val="both"/>
      </w:pPr>
      <w:r>
        <w:t xml:space="preserve">        Рабочая программа курса «Физическая культура» разработана на основе авторской программы     В.И. Ляха.   </w:t>
      </w:r>
    </w:p>
    <w:p w:rsidR="005A34C1" w:rsidRDefault="005A34C1" w:rsidP="005A34C1">
      <w:pPr>
        <w:widowControl w:val="0"/>
        <w:suppressAutoHyphens/>
        <w:ind w:firstLine="708"/>
        <w:jc w:val="both"/>
      </w:pPr>
      <w:r>
        <w:t xml:space="preserve">     </w:t>
      </w:r>
      <w:r>
        <w:rPr>
          <w:color w:val="000000"/>
        </w:rPr>
        <w:t>Учебники:</w:t>
      </w:r>
      <w:r>
        <w:t xml:space="preserve"> </w:t>
      </w:r>
    </w:p>
    <w:p w:rsidR="005A34C1" w:rsidRDefault="005A34C1" w:rsidP="005A34C1">
      <w:pPr>
        <w:widowControl w:val="0"/>
        <w:suppressAutoHyphens/>
        <w:ind w:firstLine="708"/>
        <w:jc w:val="both"/>
        <w:rPr>
          <w:color w:val="000000"/>
        </w:rPr>
      </w:pPr>
      <w:r>
        <w:t xml:space="preserve">Физическая культура: </w:t>
      </w:r>
      <w:r>
        <w:rPr>
          <w:color w:val="000000"/>
        </w:rPr>
        <w:t>1-4 классы Физическая культура Лях В.И. М.: Просвещение, 2014.</w:t>
      </w:r>
    </w:p>
    <w:p w:rsidR="005A34C1" w:rsidRDefault="005A34C1" w:rsidP="005A34C1">
      <w:pPr>
        <w:jc w:val="both"/>
      </w:pPr>
    </w:p>
    <w:p w:rsidR="005A34C1" w:rsidRDefault="005A34C1" w:rsidP="005A34C1">
      <w:pPr>
        <w:jc w:val="both"/>
      </w:pPr>
      <w:r>
        <w:t xml:space="preserve">        Цель обучения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A34C1" w:rsidRDefault="005A34C1" w:rsidP="005A34C1">
      <w:pPr>
        <w:jc w:val="both"/>
      </w:pPr>
      <w:r>
        <w:t xml:space="preserve">       Задачи обучения:</w:t>
      </w:r>
    </w:p>
    <w:p w:rsidR="005A34C1" w:rsidRDefault="005A34C1" w:rsidP="005A34C1">
      <w:pPr>
        <w:jc w:val="both"/>
      </w:pPr>
      <w: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5A34C1" w:rsidRDefault="005A34C1" w:rsidP="005A34C1">
      <w:pPr>
        <w:jc w:val="both"/>
      </w:pPr>
      <w:r>
        <w:t xml:space="preserve">• 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</w:t>
      </w:r>
    </w:p>
    <w:p w:rsidR="005A34C1" w:rsidRDefault="005A34C1" w:rsidP="005A34C1">
      <w:pPr>
        <w:jc w:val="both"/>
      </w:pPr>
    </w:p>
    <w:p w:rsidR="005A34C1" w:rsidRDefault="005A34C1" w:rsidP="005A34C1">
      <w:pPr>
        <w:jc w:val="both"/>
      </w:pPr>
      <w:r>
        <w:t>• обучение методике движений;</w:t>
      </w:r>
    </w:p>
    <w:p w:rsidR="005A34C1" w:rsidRDefault="005A34C1" w:rsidP="005A34C1">
      <w:pPr>
        <w:jc w:val="both"/>
      </w:pPr>
      <w:proofErr w:type="gramStart"/>
      <w:r>
        <w:t>• 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 и гибкость) способностей;</w:t>
      </w:r>
      <w:proofErr w:type="gramEnd"/>
    </w:p>
    <w:p w:rsidR="005A34C1" w:rsidRDefault="005A34C1" w:rsidP="005A34C1">
      <w:pPr>
        <w:jc w:val="both"/>
      </w:pPr>
      <w:r>
        <w:t>• формирование элементарных знаний о личной гигиене,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5A34C1" w:rsidRDefault="005A34C1" w:rsidP="005A34C1">
      <w:pPr>
        <w:jc w:val="both"/>
      </w:pPr>
      <w: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5A34C1" w:rsidRDefault="005A34C1" w:rsidP="005A34C1">
      <w:pPr>
        <w:jc w:val="both"/>
      </w:pPr>
      <w:r>
        <w:t>• формирование установки на сохранение и укрепление здоровья, навыков здорового и безопасного образа жизни;</w:t>
      </w:r>
    </w:p>
    <w:p w:rsidR="005A34C1" w:rsidRDefault="005A34C1" w:rsidP="005A34C1">
      <w:pPr>
        <w:jc w:val="both"/>
      </w:pPr>
      <w: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5A34C1" w:rsidRDefault="005A34C1" w:rsidP="005A34C1">
      <w:pPr>
        <w:jc w:val="both"/>
      </w:pPr>
      <w: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(представление, память, мышление и др.) в ходе двигательной деятельности.</w:t>
      </w:r>
    </w:p>
    <w:p w:rsidR="005A34C1" w:rsidRDefault="005A34C1" w:rsidP="005A34C1">
      <w:pPr>
        <w:jc w:val="both"/>
      </w:pPr>
    </w:p>
    <w:p w:rsidR="005A34C1" w:rsidRDefault="005A34C1" w:rsidP="005A34C1">
      <w:pPr>
        <w:jc w:val="center"/>
        <w:rPr>
          <w:b/>
        </w:rPr>
      </w:pPr>
      <w:r>
        <w:rPr>
          <w:b/>
        </w:rPr>
        <w:t xml:space="preserve">Место учебного предмета  «Физическая культура» </w:t>
      </w:r>
    </w:p>
    <w:p w:rsidR="005A34C1" w:rsidRDefault="005A34C1" w:rsidP="005A34C1">
      <w:pPr>
        <w:jc w:val="center"/>
        <w:rPr>
          <w:b/>
        </w:rPr>
      </w:pPr>
      <w:r>
        <w:rPr>
          <w:b/>
        </w:rPr>
        <w:t>в учебном плане</w:t>
      </w:r>
    </w:p>
    <w:p w:rsidR="005A34C1" w:rsidRDefault="005A34C1" w:rsidP="005A34C1">
      <w:pPr>
        <w:jc w:val="both"/>
      </w:pPr>
      <w:r>
        <w:t xml:space="preserve">      На изучение данной программы выделено 405 часов:  99 ч. (1класс), по 102 часа во 2-4 классах (по 3 часа в неделю).</w:t>
      </w:r>
    </w:p>
    <w:p w:rsidR="005A34C1" w:rsidRDefault="005A34C1" w:rsidP="005A34C1">
      <w:pPr>
        <w:jc w:val="both"/>
        <w:rPr>
          <w:b/>
        </w:rPr>
      </w:pPr>
      <w:r>
        <w:t xml:space="preserve">               </w:t>
      </w:r>
    </w:p>
    <w:p w:rsidR="005A34C1" w:rsidRDefault="005A34C1" w:rsidP="005A34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34C1" w:rsidRDefault="005A34C1" w:rsidP="005A34C1">
      <w:pPr>
        <w:jc w:val="center"/>
        <w:rPr>
          <w:rFonts w:eastAsia="Calibri"/>
          <w:b/>
        </w:rPr>
      </w:pPr>
      <w:r>
        <w:t xml:space="preserve">   </w:t>
      </w:r>
      <w:r>
        <w:rPr>
          <w:b/>
        </w:rPr>
        <w:t>П</w:t>
      </w:r>
      <w:r>
        <w:rPr>
          <w:rFonts w:eastAsia="Calibri"/>
          <w:b/>
        </w:rPr>
        <w:t>ериодичность и формы текущего контроля и промежуточной аттестации.</w:t>
      </w:r>
    </w:p>
    <w:p w:rsidR="005A34C1" w:rsidRDefault="005A34C1" w:rsidP="005A34C1"/>
    <w:p w:rsidR="005A34C1" w:rsidRDefault="005A34C1" w:rsidP="005A34C1">
      <w:pPr>
        <w:jc w:val="center"/>
      </w:pPr>
      <w:r>
        <w:t>В течение учебного года учащиеся сдают зачёты по разным видам спорта. По окончании учебного года в каждом классе ребята сдают зачёт.</w:t>
      </w:r>
    </w:p>
    <w:p w:rsidR="00285CDE" w:rsidRDefault="00285CDE"/>
    <w:sectPr w:rsidR="00285CDE" w:rsidSect="0028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4CC8"/>
    <w:multiLevelType w:val="hybridMultilevel"/>
    <w:tmpl w:val="8B7E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4C1"/>
    <w:rsid w:val="00285CDE"/>
    <w:rsid w:val="005A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4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2021-06-08T02:44:00Z</dcterms:created>
  <dcterms:modified xsi:type="dcterms:W3CDTF">2021-06-08T02:45:00Z</dcterms:modified>
</cp:coreProperties>
</file>